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175.0" w:type="dxa"/>
        <w:jc w:val="left"/>
        <w:tblInd w:w="-5.0" w:type="dxa"/>
        <w:tblLayout w:type="fixed"/>
        <w:tblLook w:val="0400"/>
      </w:tblPr>
      <w:tblGrid>
        <w:gridCol w:w="995"/>
        <w:gridCol w:w="2520"/>
        <w:gridCol w:w="1350"/>
        <w:gridCol w:w="1350"/>
        <w:gridCol w:w="1890"/>
        <w:gridCol w:w="1890"/>
        <w:gridCol w:w="1890"/>
        <w:gridCol w:w="1890"/>
        <w:gridCol w:w="5400"/>
        <w:tblGridChange w:id="0">
          <w:tblGrid>
            <w:gridCol w:w="995"/>
            <w:gridCol w:w="2520"/>
            <w:gridCol w:w="1350"/>
            <w:gridCol w:w="1350"/>
            <w:gridCol w:w="1890"/>
            <w:gridCol w:w="1890"/>
            <w:gridCol w:w="1890"/>
            <w:gridCol w:w="1890"/>
            <w:gridCol w:w="5400"/>
          </w:tblGrid>
        </w:tblGridChange>
      </w:tblGrid>
      <w:tr>
        <w:trPr>
          <w:trHeight w:val="560" w:hRule="atLeast"/>
        </w:trPr>
        <w:tc>
          <w:tcPr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of Focus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04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2018-19</w:t>
            </w:r>
            <w:r w:rsidDel="00000000" w:rsidR="00000000" w:rsidRPr="00000000">
              <w:rPr>
                <w:b w:val="1"/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Strategies</w:t>
            </w:r>
          </w:p>
          <w:p w:rsidR="00000000" w:rsidDel="00000000" w:rsidP="00000000" w:rsidRDefault="00000000" w:rsidRPr="00000000" w14:paraId="00000005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(Narrative/Action Plan)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Metric(s)</w:t>
            </w:r>
          </w:p>
          <w:p w:rsidR="00000000" w:rsidDel="00000000" w:rsidP="00000000" w:rsidRDefault="00000000" w:rsidRPr="00000000" w14:paraId="00000007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(Measurement)</w:t>
            </w:r>
          </w:p>
          <w:p w:rsidR="00000000" w:rsidDel="00000000" w:rsidP="00000000" w:rsidRDefault="00000000" w:rsidRPr="00000000" w14:paraId="00000008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Monitoring Timeline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(Frequency)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 Implementation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was implemented and how was it implemented?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Effectiveness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what was implemented, how effective was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Significant Material Difference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did something significant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Future Changes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might change for the future? </w:t>
            </w:r>
          </w:p>
          <w:p w:rsidR="00000000" w:rsidDel="00000000" w:rsidP="00000000" w:rsidRDefault="00000000" w:rsidRPr="00000000" w14:paraId="00000010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implemented are there changes for the future, enhancements, adjustments?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1: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Review the SPSA Year 2 (2018-19) Strategies and identify the components within the strategy. In the example, above the various components are highlighted in different colors.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2: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(optional)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Label the different components using an alpha or numeric system and continue with color coding from step 1.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3: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Begin answering each component starting with column A, next B, next C, and finally D. </w:t>
            </w:r>
            <w:r w:rsidDel="00000000" w:rsidR="00000000" w:rsidRPr="00000000">
              <w:rPr>
                <w:b w:val="1"/>
                <w:rtl w:val="0"/>
              </w:rPr>
              <w:t xml:space="preserve">Be sure to address all tasks/activities described in the strategies column.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4: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Review responses and obtain applicable clarification and feedback with the following groups:</w:t>
            </w:r>
          </w:p>
          <w:p w:rsidR="00000000" w:rsidDel="00000000" w:rsidP="00000000" w:rsidRDefault="00000000" w:rsidRPr="00000000" w14:paraId="0000001A">
            <w:pPr>
              <w:ind w:left="1008" w:hanging="288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School Leadership Team</w:t>
            </w:r>
          </w:p>
          <w:p w:rsidR="00000000" w:rsidDel="00000000" w:rsidP="00000000" w:rsidRDefault="00000000" w:rsidRPr="00000000" w14:paraId="0000001B">
            <w:pPr>
              <w:ind w:left="1008" w:hanging="288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Director</w:t>
            </w:r>
          </w:p>
          <w:p w:rsidR="00000000" w:rsidDel="00000000" w:rsidP="00000000" w:rsidRDefault="00000000" w:rsidRPr="00000000" w14:paraId="0000001C">
            <w:pPr>
              <w:ind w:left="1008" w:hanging="288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ELAC</w:t>
            </w:r>
          </w:p>
          <w:p w:rsidR="00000000" w:rsidDel="00000000" w:rsidP="00000000" w:rsidRDefault="00000000" w:rsidRPr="00000000" w14:paraId="0000001D">
            <w:pPr>
              <w:spacing w:after="60" w:before="60" w:lineRule="auto"/>
              <w:ind w:left="1008" w:hanging="288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School Site Council</w:t>
            </w:r>
          </w:p>
          <w:p w:rsidR="00000000" w:rsidDel="00000000" w:rsidP="00000000" w:rsidRDefault="00000000" w:rsidRPr="00000000" w14:paraId="0000001E">
            <w:pPr>
              <w:ind w:left="1008" w:hanging="288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Parent/Community groups</w:t>
            </w:r>
          </w:p>
          <w:p w:rsidR="00000000" w:rsidDel="00000000" w:rsidP="00000000" w:rsidRDefault="00000000" w:rsidRPr="00000000" w14:paraId="0000001F">
            <w:pPr>
              <w:ind w:left="1008" w:hanging="288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Student groups</w:t>
            </w:r>
          </w:p>
          <w:p w:rsidR="00000000" w:rsidDel="00000000" w:rsidP="00000000" w:rsidRDefault="00000000" w:rsidRPr="00000000" w14:paraId="00000020">
            <w:pPr>
              <w:spacing w:after="60" w:before="60" w:lineRule="auto"/>
              <w:ind w:left="1008" w:hanging="28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</w:t>
            </w:r>
          </w:p>
          <w:p w:rsidR="00000000" w:rsidDel="00000000" w:rsidP="00000000" w:rsidRDefault="00000000" w:rsidRPr="00000000" w14:paraId="0000002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Academic Student Achievement</w:t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 teachers with professional learning opportunities and support to supplement core instruction, such as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site-based coaching (e.g., co-teach, demo lessons in the classroom, etc.)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PLC collaboration process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conferences/training (e.g., AVID, MTSS, MAP, Common Core, UoS, Direct Instruction, Behaviors Systems, Illuminate, etc.)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data analysis (including monitoring and fidelity)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academic conferences based on current needs and data collection analysis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sz w:val="20"/>
                <w:szCs w:val="20"/>
                <w:highlight w:val="magenta"/>
                <w:rtl w:val="0"/>
              </w:rPr>
              <w:t xml:space="preserve">etc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focusing on evidenced based, instructional practices and implementation; writing, mathematics, integrated ELD strategies, CAFE, phonics, etc.</w:t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Agendas, action plan, classroom observations, Coaching hours, # of teachers</w:t>
            </w:r>
          </w:p>
          <w:p w:rsidR="00000000" w:rsidDel="00000000" w:rsidP="00000000" w:rsidRDefault="00000000" w:rsidRPr="00000000" w14:paraId="00000025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receiving</w:t>
            </w:r>
          </w:p>
          <w:p w:rsidR="00000000" w:rsidDel="00000000" w:rsidP="00000000" w:rsidRDefault="00000000" w:rsidRPr="00000000" w14:paraId="0000002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coaching and the # of hours</w:t>
            </w:r>
          </w:p>
          <w:p w:rsidR="00000000" w:rsidDel="00000000" w:rsidP="00000000" w:rsidRDefault="00000000" w:rsidRPr="00000000" w14:paraId="00000027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coaching</w:t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Monthly</w:t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implementation of each component and include applicable data</w:t>
            </w:r>
          </w:p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coaching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PLC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training/professional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</w:t>
            </w:r>
            <w:r w:rsidDel="00000000" w:rsidR="00000000" w:rsidRPr="00000000">
              <w:rPr>
                <w:sz w:val="20"/>
                <w:szCs w:val="20"/>
                <w:highlight w:val="magenta"/>
                <w:rtl w:val="0"/>
              </w:rPr>
              <w:t xml:space="preserve">etc. (where there other aspects of the strategy implemented but not specifically identified that roll into etc.?)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effectiveness of each component and include applicable data</w:t>
            </w:r>
          </w:p>
          <w:p w:rsidR="00000000" w:rsidDel="00000000" w:rsidP="00000000" w:rsidRDefault="00000000" w:rsidRPr="00000000" w14:paraId="0000003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coaching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PLC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training/professional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</w:t>
            </w:r>
            <w:r w:rsidDel="00000000" w:rsidR="00000000" w:rsidRPr="00000000">
              <w:rPr>
                <w:sz w:val="20"/>
                <w:szCs w:val="20"/>
                <w:highlight w:val="magenta"/>
                <w:rtl w:val="0"/>
              </w:rPr>
              <w:t xml:space="preserve">etc. (where there other aspects of the strategy implemented but not specifically identified that roll into etc.?)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significant material difference</w:t>
            </w:r>
          </w:p>
          <w:p w:rsidR="00000000" w:rsidDel="00000000" w:rsidP="00000000" w:rsidRDefault="00000000" w:rsidRPr="00000000" w14:paraId="0000003E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coaching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PLC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training/professional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</w:t>
            </w:r>
            <w:r w:rsidDel="00000000" w:rsidR="00000000" w:rsidRPr="00000000">
              <w:rPr>
                <w:sz w:val="20"/>
                <w:szCs w:val="20"/>
                <w:highlight w:val="magenta"/>
                <w:rtl w:val="0"/>
              </w:rPr>
              <w:t xml:space="preserve">etc. (where there other aspects of the strategy implemented but not specifically identified that roll into etc.?)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changes made or proposed for the future</w:t>
            </w:r>
          </w:p>
          <w:p w:rsidR="00000000" w:rsidDel="00000000" w:rsidP="00000000" w:rsidRDefault="00000000" w:rsidRPr="00000000" w14:paraId="00000049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coaching model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PLC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training/professional 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</w:t>
            </w:r>
            <w:r w:rsidDel="00000000" w:rsidR="00000000" w:rsidRPr="00000000">
              <w:rPr>
                <w:sz w:val="20"/>
                <w:szCs w:val="20"/>
                <w:highlight w:val="magenta"/>
                <w:rtl w:val="0"/>
              </w:rPr>
              <w:t xml:space="preserve">etc. (where there other aspects of the strategy implemented but not specifically identified that roll into etc.?)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Goal 1 – Student Achievement</w:t>
      </w:r>
    </w:p>
    <w:tbl>
      <w:tblPr>
        <w:tblStyle w:val="Table2"/>
        <w:tblW w:w="19175.0" w:type="dxa"/>
        <w:jc w:val="left"/>
        <w:tblInd w:w="-5.0" w:type="dxa"/>
        <w:tblLayout w:type="fixed"/>
        <w:tblLook w:val="0400"/>
      </w:tblPr>
      <w:tblGrid>
        <w:gridCol w:w="995"/>
        <w:gridCol w:w="2880"/>
        <w:gridCol w:w="1710"/>
        <w:gridCol w:w="2070"/>
        <w:gridCol w:w="2790"/>
        <w:gridCol w:w="2970"/>
        <w:gridCol w:w="2790"/>
        <w:gridCol w:w="2970"/>
        <w:tblGridChange w:id="0">
          <w:tblGrid>
            <w:gridCol w:w="995"/>
            <w:gridCol w:w="2880"/>
            <w:gridCol w:w="1710"/>
            <w:gridCol w:w="2070"/>
            <w:gridCol w:w="2790"/>
            <w:gridCol w:w="2970"/>
            <w:gridCol w:w="2790"/>
            <w:gridCol w:w="2970"/>
          </w:tblGrid>
        </w:tblGridChange>
      </w:tblGrid>
      <w:tr>
        <w:trPr>
          <w:trHeight w:val="560" w:hRule="atLeast"/>
        </w:trPr>
        <w:tc>
          <w:tcPr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of Focus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2018-19</w:t>
            </w:r>
            <w:r w:rsidDel="00000000" w:rsidR="00000000" w:rsidRPr="00000000">
              <w:rPr>
                <w:b w:val="1"/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Strategies</w:t>
            </w:r>
          </w:p>
          <w:p w:rsidR="00000000" w:rsidDel="00000000" w:rsidP="00000000" w:rsidRDefault="00000000" w:rsidRPr="00000000" w14:paraId="00000058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(Narrative/Action Plan)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Metric(s)</w:t>
            </w:r>
          </w:p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(Measurement)</w:t>
            </w:r>
          </w:p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Monitoring Timeline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(Frequency)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 Implementation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was implemented and how was it implemented?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Effectiveness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what was implemented, how effective was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Significant Material Difference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did something significant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Future Changes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might change for the future? </w:t>
            </w:r>
          </w:p>
          <w:p w:rsidR="00000000" w:rsidDel="00000000" w:rsidP="00000000" w:rsidRDefault="00000000" w:rsidRPr="00000000" w14:paraId="00000063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implemented are there changes for the future, enhancements, adjustments?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implementation of each component and include applicable data</w:t>
            </w:r>
          </w:p>
          <w:p w:rsidR="00000000" w:rsidDel="00000000" w:rsidP="00000000" w:rsidRDefault="00000000" w:rsidRPr="00000000" w14:paraId="00000069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effectiveness of each component and include applicable data</w:t>
            </w:r>
          </w:p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significant material difference</w:t>
            </w:r>
          </w:p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2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changes made or proposed for the future</w:t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A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implementation of each component and include applicable data</w:t>
            </w:r>
          </w:p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effectiveness of each component and include applicable data</w:t>
            </w:r>
          </w:p>
          <w:p w:rsidR="00000000" w:rsidDel="00000000" w:rsidP="00000000" w:rsidRDefault="00000000" w:rsidRPr="00000000" w14:paraId="0000007E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0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significant material difference</w:t>
            </w:r>
          </w:p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changes made or proposed for the future</w:t>
            </w:r>
          </w:p>
          <w:p w:rsidR="00000000" w:rsidDel="00000000" w:rsidP="00000000" w:rsidRDefault="00000000" w:rsidRPr="00000000" w14:paraId="00000085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Where are my strategies?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your 2017-2020 SPSA and select Year 2 from Goal 1, Goal 2, and Goal 3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contents from columns 1 – 4 to the pink to the pink in this document.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To add a row: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row, right click and select insert row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cursor at the end of the last row and hit tab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Goal 2 – School Climate</w:t>
      </w:r>
    </w:p>
    <w:tbl>
      <w:tblPr>
        <w:tblStyle w:val="Table3"/>
        <w:tblW w:w="19175.0" w:type="dxa"/>
        <w:jc w:val="left"/>
        <w:tblInd w:w="-5.0" w:type="dxa"/>
        <w:tblLayout w:type="fixed"/>
        <w:tblLook w:val="0400"/>
      </w:tblPr>
      <w:tblGrid>
        <w:gridCol w:w="995"/>
        <w:gridCol w:w="2880"/>
        <w:gridCol w:w="1710"/>
        <w:gridCol w:w="2070"/>
        <w:gridCol w:w="2790"/>
        <w:gridCol w:w="2970"/>
        <w:gridCol w:w="2790"/>
        <w:gridCol w:w="2970"/>
        <w:tblGridChange w:id="0">
          <w:tblGrid>
            <w:gridCol w:w="995"/>
            <w:gridCol w:w="2880"/>
            <w:gridCol w:w="1710"/>
            <w:gridCol w:w="2070"/>
            <w:gridCol w:w="2790"/>
            <w:gridCol w:w="2970"/>
            <w:gridCol w:w="2790"/>
            <w:gridCol w:w="2970"/>
          </w:tblGrid>
        </w:tblGridChange>
      </w:tblGrid>
      <w:tr>
        <w:trPr>
          <w:trHeight w:val="560" w:hRule="atLeast"/>
        </w:trPr>
        <w:tc>
          <w:tcPr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of Focus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95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2018-19</w:t>
            </w:r>
            <w:r w:rsidDel="00000000" w:rsidR="00000000" w:rsidRPr="00000000">
              <w:rPr>
                <w:b w:val="1"/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Strategies</w:t>
            </w:r>
          </w:p>
          <w:p w:rsidR="00000000" w:rsidDel="00000000" w:rsidP="00000000" w:rsidRDefault="00000000" w:rsidRPr="00000000" w14:paraId="00000096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(Narrative/Action Plan)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Metric(s)</w:t>
            </w:r>
          </w:p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(Measurement)</w:t>
            </w:r>
          </w:p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Monitoring Timeline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(Frequency)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 Implementation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was implemented and how was it implemented?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Effectiveness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what was implemented, how effective was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Significant Material Difference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did something significant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Future Changes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might change for the future? </w:t>
            </w:r>
          </w:p>
          <w:p w:rsidR="00000000" w:rsidDel="00000000" w:rsidP="00000000" w:rsidRDefault="00000000" w:rsidRPr="00000000" w14:paraId="000000A1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implemented are there changes for the future, enhancements, adjustments?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6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implementation of each component and include applicable data</w:t>
            </w:r>
          </w:p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effectiveness of each component and include applicable data</w:t>
            </w:r>
          </w:p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significant material difference</w:t>
            </w:r>
          </w:p>
          <w:p w:rsidR="00000000" w:rsidDel="00000000" w:rsidP="00000000" w:rsidRDefault="00000000" w:rsidRPr="00000000" w14:paraId="000000AD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changes made or proposed for the future</w:t>
            </w:r>
          </w:p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implementation of each component and include applicable data</w:t>
            </w:r>
          </w:p>
          <w:p w:rsidR="00000000" w:rsidDel="00000000" w:rsidP="00000000" w:rsidRDefault="00000000" w:rsidRPr="00000000" w14:paraId="000000B9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effectiveness of each component and include applicable data</w:t>
            </w:r>
          </w:p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significant material difference</w:t>
            </w:r>
          </w:p>
          <w:p w:rsidR="00000000" w:rsidDel="00000000" w:rsidP="00000000" w:rsidRDefault="00000000" w:rsidRPr="00000000" w14:paraId="000000BF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changes made or proposed for the future</w:t>
            </w:r>
          </w:p>
          <w:p w:rsidR="00000000" w:rsidDel="00000000" w:rsidP="00000000" w:rsidRDefault="00000000" w:rsidRPr="00000000" w14:paraId="000000C3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Where are my strategies?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your 2017-2020 SPSA and select Year 2 from Goal 1, Goal 2, and Goal 3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contents from columns 1 – 4 to the pink to the pink in this document.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To add a row: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row, right click and select insert row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cursor at the end of the last row and hit tab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Goal 3 – Meaningful Partnerships</w:t>
      </w:r>
    </w:p>
    <w:tbl>
      <w:tblPr>
        <w:tblStyle w:val="Table4"/>
        <w:tblW w:w="19175.0" w:type="dxa"/>
        <w:jc w:val="left"/>
        <w:tblInd w:w="-5.0" w:type="dxa"/>
        <w:tblLayout w:type="fixed"/>
        <w:tblLook w:val="0400"/>
      </w:tblPr>
      <w:tblGrid>
        <w:gridCol w:w="995"/>
        <w:gridCol w:w="2880"/>
        <w:gridCol w:w="1710"/>
        <w:gridCol w:w="2070"/>
        <w:gridCol w:w="2790"/>
        <w:gridCol w:w="2970"/>
        <w:gridCol w:w="2790"/>
        <w:gridCol w:w="2970"/>
        <w:tblGridChange w:id="0">
          <w:tblGrid>
            <w:gridCol w:w="995"/>
            <w:gridCol w:w="2880"/>
            <w:gridCol w:w="1710"/>
            <w:gridCol w:w="2070"/>
            <w:gridCol w:w="2790"/>
            <w:gridCol w:w="2970"/>
            <w:gridCol w:w="2790"/>
            <w:gridCol w:w="2970"/>
          </w:tblGrid>
        </w:tblGridChange>
      </w:tblGrid>
      <w:tr>
        <w:trPr>
          <w:trHeight w:val="560" w:hRule="atLeast"/>
        </w:trPr>
        <w:tc>
          <w:tcPr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Area of Focus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D2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2018-19</w:t>
            </w:r>
            <w:r w:rsidDel="00000000" w:rsidR="00000000" w:rsidRPr="00000000">
              <w:rPr>
                <w:b w:val="1"/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Strategies</w:t>
            </w:r>
          </w:p>
          <w:p w:rsidR="00000000" w:rsidDel="00000000" w:rsidP="00000000" w:rsidRDefault="00000000" w:rsidRPr="00000000" w14:paraId="000000D3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(Narrative/Action Plan)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Metric(s)</w:t>
            </w:r>
          </w:p>
          <w:p w:rsidR="00000000" w:rsidDel="00000000" w:rsidP="00000000" w:rsidRDefault="00000000" w:rsidRPr="00000000" w14:paraId="000000D5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(Measurement)</w:t>
            </w:r>
          </w:p>
          <w:p w:rsidR="00000000" w:rsidDel="00000000" w:rsidP="00000000" w:rsidRDefault="00000000" w:rsidRPr="00000000" w14:paraId="000000D6">
            <w:pPr>
              <w:spacing w:after="60" w:before="6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Monitoring Timeline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(Frequency)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 Implementation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was implemented and how was it implemented?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 Effectiveness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what was implemented, how effective was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Significant Material Difference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did something significant change?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Future Changes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identified, what might change for the future? </w:t>
            </w:r>
          </w:p>
          <w:p w:rsidR="00000000" w:rsidDel="00000000" w:rsidP="00000000" w:rsidRDefault="00000000" w:rsidRPr="00000000" w14:paraId="000000DE">
            <w:pPr>
              <w:spacing w:after="6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Of the strategy implemented are there changes for the future, enhancements, adjustments?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E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E2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E3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implementation of each component and include applicable data</w:t>
            </w:r>
          </w:p>
          <w:p w:rsidR="00000000" w:rsidDel="00000000" w:rsidP="00000000" w:rsidRDefault="00000000" w:rsidRPr="00000000" w14:paraId="000000E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E6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effectiveness of each component and include applicable data</w:t>
            </w:r>
          </w:p>
          <w:p w:rsidR="00000000" w:rsidDel="00000000" w:rsidP="00000000" w:rsidRDefault="00000000" w:rsidRPr="00000000" w14:paraId="000000E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E9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significant material difference</w:t>
            </w:r>
          </w:p>
          <w:p w:rsidR="00000000" w:rsidDel="00000000" w:rsidP="00000000" w:rsidRDefault="00000000" w:rsidRPr="00000000" w14:paraId="000000EA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changes made or proposed for the future</w:t>
            </w:r>
          </w:p>
          <w:p w:rsidR="00000000" w:rsidDel="00000000" w:rsidP="00000000" w:rsidRDefault="00000000" w:rsidRPr="00000000" w14:paraId="000000EE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tcMar>
              <w:top w:w="0.0" w:type="dxa"/>
              <w:left w:w="115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f1e4f0" w:val="clear"/>
            <w:vAlign w:val="center"/>
          </w:tcPr>
          <w:p w:rsidR="00000000" w:rsidDel="00000000" w:rsidP="00000000" w:rsidRDefault="00000000" w:rsidRPr="00000000" w14:paraId="000000F4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F5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implementation of each component and include applicable data</w:t>
            </w:r>
          </w:p>
          <w:p w:rsidR="00000000" w:rsidDel="00000000" w:rsidP="00000000" w:rsidRDefault="00000000" w:rsidRPr="00000000" w14:paraId="000000F6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F8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effectiveness of each component and include applicable data</w:t>
            </w:r>
          </w:p>
          <w:p w:rsidR="00000000" w:rsidDel="00000000" w:rsidP="00000000" w:rsidRDefault="00000000" w:rsidRPr="00000000" w14:paraId="000000F9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  <w:right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FB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significant material difference</w:t>
            </w:r>
          </w:p>
          <w:p w:rsidR="00000000" w:rsidDel="00000000" w:rsidP="00000000" w:rsidRDefault="00000000" w:rsidRPr="00000000" w14:paraId="000000FC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5a1df" w:space="0" w:sz="4" w:val="single"/>
              <w:left w:color="d5a1df" w:space="0" w:sz="4" w:val="single"/>
              <w:bottom w:color="d5a1df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FF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Describe the changes made or proposed for the future</w:t>
            </w:r>
          </w:p>
          <w:p w:rsidR="00000000" w:rsidDel="00000000" w:rsidP="00000000" w:rsidRDefault="00000000" w:rsidRPr="00000000" w14:paraId="00000100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60" w:before="60" w:lineRule="auto"/>
              <w:jc w:val="center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Where are my strategies?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your 2017-2020 SPSA and select Year 2 from Goal 1, Goal 2, and Goal 3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Copy contents from columns 1 – 4 to the pink to the pink in this document.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To add a row: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row, right click and select insert row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Insert cursor at the end of the last row and hit tab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pgSz w:h="12240" w:w="2016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